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211325">
        <w:rPr>
          <w:sz w:val="28"/>
          <w:szCs w:val="32"/>
          <w:u w:val="single"/>
        </w:rPr>
        <w:t>8</w:t>
      </w:r>
      <w:r w:rsidRPr="00627B39">
        <w:rPr>
          <w:sz w:val="28"/>
          <w:szCs w:val="32"/>
        </w:rPr>
        <w:t xml:space="preserve">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211325">
        <w:rPr>
          <w:sz w:val="28"/>
          <w:szCs w:val="32"/>
        </w:rPr>
        <w:t>«30</w:t>
      </w:r>
      <w:r w:rsidR="004E0C88" w:rsidRPr="00627B39">
        <w:rPr>
          <w:sz w:val="28"/>
          <w:szCs w:val="32"/>
        </w:rPr>
        <w:t xml:space="preserve">» </w:t>
      </w:r>
      <w:r w:rsidR="00211325">
        <w:rPr>
          <w:sz w:val="28"/>
          <w:szCs w:val="32"/>
          <w:u w:val="single"/>
        </w:rPr>
        <w:t>марта</w:t>
      </w:r>
      <w:r w:rsidR="004E0C88" w:rsidRPr="00627B39">
        <w:rPr>
          <w:sz w:val="28"/>
          <w:szCs w:val="32"/>
        </w:rPr>
        <w:t xml:space="preserve"> </w:t>
      </w:r>
      <w:r w:rsidR="00375076">
        <w:rPr>
          <w:sz w:val="28"/>
          <w:szCs w:val="32"/>
        </w:rPr>
        <w:t>2022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5432EE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№8</w:t>
      </w:r>
      <w:r w:rsidR="00211325">
        <w:rPr>
          <w:color w:val="333333"/>
          <w:sz w:val="28"/>
          <w:szCs w:val="21"/>
        </w:rPr>
        <w:t xml:space="preserve"> от 30</w:t>
      </w:r>
      <w:r w:rsidR="00375076">
        <w:rPr>
          <w:color w:val="333333"/>
          <w:sz w:val="28"/>
          <w:szCs w:val="21"/>
        </w:rPr>
        <w:t>.0</w:t>
      </w:r>
      <w:r w:rsidR="00211325">
        <w:rPr>
          <w:color w:val="333333"/>
          <w:sz w:val="28"/>
          <w:szCs w:val="21"/>
        </w:rPr>
        <w:t>3</w:t>
      </w:r>
      <w:r w:rsidR="00375076">
        <w:rPr>
          <w:color w:val="333333"/>
          <w:sz w:val="28"/>
          <w:szCs w:val="21"/>
        </w:rPr>
        <w:t>.2022</w:t>
      </w:r>
      <w:r w:rsidR="00627B39" w:rsidRPr="00627B39">
        <w:rPr>
          <w:color w:val="333333"/>
          <w:sz w:val="28"/>
          <w:szCs w:val="21"/>
        </w:rPr>
        <w:t>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  <w:r w:rsidRPr="00876DD9">
        <w:t>Присутствова</w:t>
      </w:r>
      <w:r w:rsidR="00F22C0A">
        <w:t>ли: 7</w:t>
      </w:r>
      <w:r w:rsidR="005D3589">
        <w:t xml:space="preserve"> человек + 1 приглашённый </w:t>
      </w:r>
      <w:r w:rsidRPr="00876DD9">
        <w:t xml:space="preserve">(представитель Ученического Совета </w:t>
      </w:r>
      <w:proofErr w:type="spellStart"/>
      <w:r w:rsidRPr="00876DD9">
        <w:t>Лозов</w:t>
      </w:r>
      <w:proofErr w:type="spellEnd"/>
      <w:r w:rsidRPr="00876DD9">
        <w:t xml:space="preserve"> А.)</w:t>
      </w:r>
      <w:r w:rsidR="000F3548">
        <w:t xml:space="preserve"> +бухгалтер лицея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D1215C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D1215C">
        <w:rPr>
          <w:b/>
        </w:rPr>
        <w:t>Решение:</w:t>
      </w:r>
    </w:p>
    <w:p w:rsidR="006C37CE" w:rsidRPr="00D1215C" w:rsidRDefault="00D75599" w:rsidP="000B3D51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 xml:space="preserve">Внедрить </w:t>
      </w:r>
      <w:r w:rsidR="00F22C0A" w:rsidRPr="00D1215C">
        <w:t>Инструкцию устранения пробелов при онлайн образовании</w:t>
      </w:r>
    </w:p>
    <w:p w:rsidR="003014C0" w:rsidRPr="00D1215C" w:rsidRDefault="00F22C0A" w:rsidP="006C37CE">
      <w:pPr>
        <w:pStyle w:val="a3"/>
        <w:shd w:val="clear" w:color="auto" w:fill="FFFFFF"/>
        <w:spacing w:line="276" w:lineRule="auto"/>
        <w:jc w:val="both"/>
        <w:textAlignment w:val="baseline"/>
      </w:pPr>
      <w:r w:rsidRPr="00D1215C">
        <w:t>Голосование: «за» -7</w:t>
      </w:r>
      <w:r w:rsidR="00876DD9" w:rsidRPr="00D1215C">
        <w:t xml:space="preserve"> </w:t>
      </w:r>
      <w:r w:rsidR="003014C0" w:rsidRPr="00D1215C">
        <w:t>человек, «против»- 0, «воздержались» -0.</w:t>
      </w:r>
    </w:p>
    <w:p w:rsidR="005D0AD8" w:rsidRPr="00D1215C" w:rsidRDefault="005D0AD8" w:rsidP="0074448E">
      <w:pPr>
        <w:pStyle w:val="a3"/>
        <w:numPr>
          <w:ilvl w:val="0"/>
          <w:numId w:val="16"/>
        </w:numPr>
        <w:shd w:val="clear" w:color="auto" w:fill="FFFFFF"/>
        <w:jc w:val="both"/>
        <w:textAlignment w:val="baseline"/>
      </w:pPr>
      <w:r w:rsidRPr="00D1215C">
        <w:t>Преподавателям проанализировать итоги районной предметной олимпиады и продолжить работу с одарёнными детьми.</w:t>
      </w:r>
    </w:p>
    <w:p w:rsidR="003014C0" w:rsidRPr="00D1215C" w:rsidRDefault="0074448E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D1215C">
        <w:t>Голосование: «за» -7</w:t>
      </w:r>
      <w:r w:rsidR="00421C9F" w:rsidRPr="00D1215C">
        <w:t xml:space="preserve"> человек, «против»- 0, «воздержались» -0.</w:t>
      </w:r>
    </w:p>
    <w:p w:rsidR="003014C0" w:rsidRPr="00D1215C" w:rsidRDefault="00910811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>Изучить Постановление Правительства №969/2018 об утверждении Положения о предоставлении ежегодных денежных компенсаций</w:t>
      </w:r>
    </w:p>
    <w:p w:rsidR="00421C9F" w:rsidRPr="00D1215C" w:rsidRDefault="00910811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D1215C">
        <w:t>Голосование: «за» -7</w:t>
      </w:r>
      <w:r w:rsidR="00421C9F" w:rsidRPr="00D1215C">
        <w:t xml:space="preserve"> человек, «против»- 0, «воздержались» -0.</w:t>
      </w:r>
    </w:p>
    <w:p w:rsidR="00876DD9" w:rsidRPr="00D1215C" w:rsidRDefault="00DF237D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 xml:space="preserve">Утвердить </w:t>
      </w:r>
      <w:r w:rsidR="007E0318" w:rsidRPr="00D1215C">
        <w:t>график предварительного тестирования, провести родительские собрания в выпускных классах и рабо</w:t>
      </w:r>
      <w:r w:rsidR="00614A27">
        <w:t>т</w:t>
      </w:r>
      <w:bookmarkStart w:id="0" w:name="_GoBack"/>
      <w:bookmarkEnd w:id="0"/>
      <w:r w:rsidR="007E0318" w:rsidRPr="00D1215C">
        <w:t>у с учащимися</w:t>
      </w:r>
      <w:r w:rsidR="009A30B6" w:rsidRPr="00D1215C">
        <w:t xml:space="preserve"> </w:t>
      </w:r>
    </w:p>
    <w:p w:rsidR="00421C9F" w:rsidRPr="00D1215C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D1215C">
        <w:t xml:space="preserve">Голосование: «за» </w:t>
      </w:r>
      <w:r w:rsidR="008472A7" w:rsidRPr="00D1215C">
        <w:t>-7</w:t>
      </w:r>
      <w:r w:rsidRPr="00D1215C">
        <w:t xml:space="preserve"> человек, «против»- 0, «воздержались» -0.</w:t>
      </w:r>
    </w:p>
    <w:p w:rsidR="00876DD9" w:rsidRPr="00D1215C" w:rsidRDefault="007E0318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>Оформить заявки на республиканскую олимпиаду по гаг языку</w:t>
      </w:r>
    </w:p>
    <w:p w:rsidR="00E260BD" w:rsidRPr="00D1215C" w:rsidRDefault="00AA6E77" w:rsidP="00EE71D4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 xml:space="preserve">Утвердить </w:t>
      </w:r>
      <w:r w:rsidR="00EE71D4" w:rsidRPr="00D1215C">
        <w:t>Устав лицея</w:t>
      </w:r>
    </w:p>
    <w:p w:rsidR="00EE71D4" w:rsidRPr="00D1215C" w:rsidRDefault="00EE71D4" w:rsidP="00EE71D4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 w:rsidRPr="00D1215C">
        <w:t>Голосование: «за» -7 человек, «против»- 0, «воздержались» -0.</w:t>
      </w:r>
    </w:p>
    <w:p w:rsidR="00D1215C" w:rsidRPr="00D1215C" w:rsidRDefault="00D1215C" w:rsidP="00D1215C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D1215C">
        <w:t>Администрации лицея продолжать вести мониторинг  посещаемости и успеваемости учащихся.</w:t>
      </w:r>
    </w:p>
    <w:p w:rsidR="00421C9F" w:rsidRPr="00D1215C" w:rsidRDefault="00D1215C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D1215C">
        <w:t>Голосование: «за» -7 человек, «против»- 0, «воздержались» -0</w:t>
      </w:r>
    </w:p>
    <w:p w:rsidR="00AA6E77" w:rsidRPr="00D1215C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</w:pPr>
    </w:p>
    <w:p w:rsidR="00627B39" w:rsidRPr="00D1215C" w:rsidRDefault="00627B39" w:rsidP="00876DD9">
      <w:pPr>
        <w:shd w:val="clear" w:color="auto" w:fill="FFFFFF"/>
        <w:spacing w:line="276" w:lineRule="auto"/>
        <w:jc w:val="both"/>
        <w:textAlignment w:val="baseline"/>
      </w:pPr>
      <w:r w:rsidRPr="00D1215C">
        <w:t> </w:t>
      </w:r>
    </w:p>
    <w:p w:rsidR="00627B39" w:rsidRPr="005D0AD8" w:rsidRDefault="00627B39" w:rsidP="00876DD9">
      <w:pPr>
        <w:shd w:val="clear" w:color="auto" w:fill="FFFFFF"/>
        <w:spacing w:line="276" w:lineRule="auto"/>
        <w:jc w:val="both"/>
        <w:textAlignment w:val="baseline"/>
        <w:rPr>
          <w:color w:val="333333"/>
        </w:rPr>
      </w:pPr>
      <w:r w:rsidRPr="005D0AD8">
        <w:rPr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3135F4"/>
    <w:multiLevelType w:val="multilevel"/>
    <w:tmpl w:val="1548EFD8"/>
    <w:lvl w:ilvl="0">
      <w:start w:val="2"/>
      <w:numFmt w:val="decimal"/>
      <w:lvlText w:val="%1."/>
      <w:lvlJc w:val="left"/>
      <w:pPr>
        <w:tabs>
          <w:tab w:val="num" w:pos="6060"/>
        </w:tabs>
        <w:ind w:left="6060" w:hanging="360"/>
      </w:pPr>
    </w:lvl>
    <w:lvl w:ilvl="1" w:tentative="1">
      <w:start w:val="1"/>
      <w:numFmt w:val="decimal"/>
      <w:lvlText w:val="%2."/>
      <w:lvlJc w:val="left"/>
      <w:pPr>
        <w:tabs>
          <w:tab w:val="num" w:pos="6780"/>
        </w:tabs>
        <w:ind w:left="6780" w:hanging="360"/>
      </w:pPr>
    </w:lvl>
    <w:lvl w:ilvl="2" w:tentative="1">
      <w:start w:val="1"/>
      <w:numFmt w:val="decimal"/>
      <w:lvlText w:val="%3."/>
      <w:lvlJc w:val="left"/>
      <w:pPr>
        <w:tabs>
          <w:tab w:val="num" w:pos="7500"/>
        </w:tabs>
        <w:ind w:left="7500" w:hanging="360"/>
      </w:pPr>
    </w:lvl>
    <w:lvl w:ilvl="3" w:tentative="1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entative="1">
      <w:start w:val="1"/>
      <w:numFmt w:val="decimal"/>
      <w:lvlText w:val="%5."/>
      <w:lvlJc w:val="left"/>
      <w:pPr>
        <w:tabs>
          <w:tab w:val="num" w:pos="8940"/>
        </w:tabs>
        <w:ind w:left="8940" w:hanging="360"/>
      </w:pPr>
    </w:lvl>
    <w:lvl w:ilvl="5" w:tentative="1">
      <w:start w:val="1"/>
      <w:numFmt w:val="decimal"/>
      <w:lvlText w:val="%6."/>
      <w:lvlJc w:val="left"/>
      <w:pPr>
        <w:tabs>
          <w:tab w:val="num" w:pos="9660"/>
        </w:tabs>
        <w:ind w:left="96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entative="1">
      <w:start w:val="1"/>
      <w:numFmt w:val="decimal"/>
      <w:lvlText w:val="%8."/>
      <w:lvlJc w:val="left"/>
      <w:pPr>
        <w:tabs>
          <w:tab w:val="num" w:pos="11100"/>
        </w:tabs>
        <w:ind w:left="11100" w:hanging="360"/>
      </w:pPr>
    </w:lvl>
    <w:lvl w:ilvl="8" w:tentative="1">
      <w:start w:val="1"/>
      <w:numFmt w:val="decimal"/>
      <w:lvlText w:val="%9."/>
      <w:lvlJc w:val="left"/>
      <w:pPr>
        <w:tabs>
          <w:tab w:val="num" w:pos="11820"/>
        </w:tabs>
        <w:ind w:left="11820" w:hanging="360"/>
      </w:pPr>
    </w:lvl>
  </w:abstractNum>
  <w:abstractNum w:abstractNumId="9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7"/>
  </w:num>
  <w:num w:numId="10">
    <w:abstractNumId w:val="16"/>
  </w:num>
  <w:num w:numId="11">
    <w:abstractNumId w:val="4"/>
  </w:num>
  <w:num w:numId="12">
    <w:abstractNumId w:val="10"/>
  </w:num>
  <w:num w:numId="13">
    <w:abstractNumId w:val="15"/>
  </w:num>
  <w:num w:numId="14">
    <w:abstractNumId w:val="5"/>
  </w:num>
  <w:num w:numId="15">
    <w:abstractNumId w:val="6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144"/>
    <w:rsid w:val="00034D18"/>
    <w:rsid w:val="00036B07"/>
    <w:rsid w:val="00083122"/>
    <w:rsid w:val="00090786"/>
    <w:rsid w:val="000B3D51"/>
    <w:rsid w:val="000E0BE7"/>
    <w:rsid w:val="000E6F1D"/>
    <w:rsid w:val="000F3548"/>
    <w:rsid w:val="000F76F9"/>
    <w:rsid w:val="001107E3"/>
    <w:rsid w:val="001164C3"/>
    <w:rsid w:val="00151E25"/>
    <w:rsid w:val="0015674C"/>
    <w:rsid w:val="00167040"/>
    <w:rsid w:val="001D3D92"/>
    <w:rsid w:val="002101BE"/>
    <w:rsid w:val="00211325"/>
    <w:rsid w:val="00222E25"/>
    <w:rsid w:val="00297453"/>
    <w:rsid w:val="002A6E1D"/>
    <w:rsid w:val="002F30C4"/>
    <w:rsid w:val="003014C0"/>
    <w:rsid w:val="003014D2"/>
    <w:rsid w:val="003431A7"/>
    <w:rsid w:val="00375076"/>
    <w:rsid w:val="0037725C"/>
    <w:rsid w:val="003F4C83"/>
    <w:rsid w:val="003F5BD2"/>
    <w:rsid w:val="00411E01"/>
    <w:rsid w:val="00421C9F"/>
    <w:rsid w:val="00433540"/>
    <w:rsid w:val="004A687C"/>
    <w:rsid w:val="004E0C88"/>
    <w:rsid w:val="00521480"/>
    <w:rsid w:val="0053798C"/>
    <w:rsid w:val="005432EE"/>
    <w:rsid w:val="0054557D"/>
    <w:rsid w:val="005836AA"/>
    <w:rsid w:val="00587EB2"/>
    <w:rsid w:val="005D0885"/>
    <w:rsid w:val="005D0AD8"/>
    <w:rsid w:val="005D3589"/>
    <w:rsid w:val="00614A27"/>
    <w:rsid w:val="00627B39"/>
    <w:rsid w:val="00662B08"/>
    <w:rsid w:val="00665681"/>
    <w:rsid w:val="00675E30"/>
    <w:rsid w:val="006C37CE"/>
    <w:rsid w:val="006E7288"/>
    <w:rsid w:val="006F204C"/>
    <w:rsid w:val="006F2C94"/>
    <w:rsid w:val="006F744F"/>
    <w:rsid w:val="00700E1E"/>
    <w:rsid w:val="007063F0"/>
    <w:rsid w:val="0074448E"/>
    <w:rsid w:val="007551A8"/>
    <w:rsid w:val="007571E7"/>
    <w:rsid w:val="00762B7C"/>
    <w:rsid w:val="007B36B2"/>
    <w:rsid w:val="007B6878"/>
    <w:rsid w:val="007E0318"/>
    <w:rsid w:val="0080087D"/>
    <w:rsid w:val="00823A05"/>
    <w:rsid w:val="00835163"/>
    <w:rsid w:val="008472A7"/>
    <w:rsid w:val="00852228"/>
    <w:rsid w:val="0087365F"/>
    <w:rsid w:val="00876DD9"/>
    <w:rsid w:val="008C3159"/>
    <w:rsid w:val="008C76EF"/>
    <w:rsid w:val="008D3340"/>
    <w:rsid w:val="008D47AB"/>
    <w:rsid w:val="008E4E2B"/>
    <w:rsid w:val="00910811"/>
    <w:rsid w:val="00937472"/>
    <w:rsid w:val="009524BC"/>
    <w:rsid w:val="00975800"/>
    <w:rsid w:val="009A30B6"/>
    <w:rsid w:val="009D4E41"/>
    <w:rsid w:val="009E7F0B"/>
    <w:rsid w:val="00A04C0F"/>
    <w:rsid w:val="00A47F4F"/>
    <w:rsid w:val="00A65985"/>
    <w:rsid w:val="00A71771"/>
    <w:rsid w:val="00A8253E"/>
    <w:rsid w:val="00A9407F"/>
    <w:rsid w:val="00AA6E77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CA72DF"/>
    <w:rsid w:val="00CE604D"/>
    <w:rsid w:val="00D016BE"/>
    <w:rsid w:val="00D04F89"/>
    <w:rsid w:val="00D1215C"/>
    <w:rsid w:val="00D1679B"/>
    <w:rsid w:val="00D75599"/>
    <w:rsid w:val="00DD757F"/>
    <w:rsid w:val="00DF237D"/>
    <w:rsid w:val="00E260BD"/>
    <w:rsid w:val="00E265E8"/>
    <w:rsid w:val="00E5619C"/>
    <w:rsid w:val="00E73B3D"/>
    <w:rsid w:val="00E77979"/>
    <w:rsid w:val="00E902A1"/>
    <w:rsid w:val="00EB2A76"/>
    <w:rsid w:val="00ED53E2"/>
    <w:rsid w:val="00EE71D4"/>
    <w:rsid w:val="00EE7ABD"/>
    <w:rsid w:val="00F22C0A"/>
    <w:rsid w:val="00F34CD0"/>
    <w:rsid w:val="00F90DF2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2019-09-12T10:23:00Z</cp:lastPrinted>
  <dcterms:created xsi:type="dcterms:W3CDTF">2022-04-19T15:51:00Z</dcterms:created>
  <dcterms:modified xsi:type="dcterms:W3CDTF">2022-04-19T16:10:00Z</dcterms:modified>
</cp:coreProperties>
</file>